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52D" w:rsidRDefault="00C5052D" w:rsidP="00C5052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4C3707">
        <w:rPr>
          <w:rFonts w:ascii="Times New Roman" w:hAnsi="Times New Roman" w:cs="Times New Roman"/>
          <w:b/>
          <w:sz w:val="28"/>
          <w:szCs w:val="28"/>
        </w:rPr>
        <w:t>онедельник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06.04.2020</w:t>
      </w:r>
    </w:p>
    <w:p w:rsidR="00C5052D" w:rsidRPr="0090584D" w:rsidRDefault="00C5052D" w:rsidP="00C5052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урок Лит</w:t>
      </w:r>
      <w:proofErr w:type="gramStart"/>
      <w:r>
        <w:rPr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ч</w:t>
      </w:r>
      <w:proofErr w:type="gramEnd"/>
      <w:r>
        <w:rPr>
          <w:rFonts w:ascii="Times New Roman" w:hAnsi="Times New Roman"/>
          <w:b/>
          <w:sz w:val="28"/>
          <w:szCs w:val="28"/>
        </w:rPr>
        <w:t>тение (тат.)</w:t>
      </w:r>
    </w:p>
    <w:p w:rsidR="00C5052D" w:rsidRDefault="00C5052D" w:rsidP="00C5052D">
      <w:pPr>
        <w:rPr>
          <w:rFonts w:ascii="Times New Roman" w:hAnsi="Times New Roman"/>
          <w:sz w:val="28"/>
          <w:szCs w:val="28"/>
          <w:lang w:val="tt-RU"/>
        </w:rPr>
      </w:pPr>
      <w:r w:rsidRPr="0090584D">
        <w:rPr>
          <w:rFonts w:ascii="Times New Roman" w:hAnsi="Times New Roman"/>
          <w:b/>
          <w:sz w:val="28"/>
          <w:szCs w:val="28"/>
          <w:lang w:val="tt-RU"/>
        </w:rPr>
        <w:t xml:space="preserve">Тема: </w:t>
      </w:r>
      <w:r w:rsidRPr="002E614A">
        <w:rPr>
          <w:rFonts w:ascii="Times New Roman" w:hAnsi="Times New Roman"/>
          <w:color w:val="000000"/>
          <w:sz w:val="28"/>
          <w:szCs w:val="28"/>
        </w:rPr>
        <w:t>Чувство юмора в поэзии</w:t>
      </w:r>
      <w:r w:rsidRPr="002E614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. </w:t>
      </w:r>
      <w:r w:rsidRPr="002E614A">
        <w:rPr>
          <w:rFonts w:ascii="Times New Roman" w:hAnsi="Times New Roman"/>
          <w:sz w:val="28"/>
          <w:szCs w:val="28"/>
          <w:lang w:val="tt-RU"/>
        </w:rPr>
        <w:t>Шигырьдә юмор хисе (51 бит), ”Өтерне кайда куярга?” (Борис Заходер), Ш. Галиев шигырьләре (хр.).</w:t>
      </w:r>
    </w:p>
    <w:p w:rsidR="00C5052D" w:rsidRDefault="00C5052D" w:rsidP="00C5052D">
      <w:p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1.Учебник: стр.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50-51, прочитать текст </w:t>
      </w:r>
      <w:r w:rsidRPr="002E614A">
        <w:rPr>
          <w:rFonts w:ascii="Times New Roman" w:hAnsi="Times New Roman"/>
          <w:sz w:val="28"/>
          <w:szCs w:val="28"/>
          <w:lang w:val="tt-RU"/>
        </w:rPr>
        <w:t xml:space="preserve"> ”Өтерне кайда куярга?” </w:t>
      </w:r>
    </w:p>
    <w:p w:rsidR="00C5052D" w:rsidRDefault="00C5052D">
      <w:pPr>
        <w:rPr>
          <w:lang w:val="tt-RU"/>
        </w:rPr>
      </w:pPr>
    </w:p>
    <w:p w:rsidR="00C5052D" w:rsidRDefault="00C5052D" w:rsidP="00C505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707">
        <w:rPr>
          <w:rFonts w:ascii="Times New Roman" w:hAnsi="Times New Roman" w:cs="Times New Roman"/>
          <w:b/>
          <w:sz w:val="28"/>
          <w:szCs w:val="28"/>
        </w:rPr>
        <w:t>Пятница</w:t>
      </w:r>
      <w:r>
        <w:rPr>
          <w:rFonts w:ascii="Times New Roman" w:hAnsi="Times New Roman" w:cs="Times New Roman"/>
          <w:b/>
          <w:sz w:val="28"/>
          <w:szCs w:val="28"/>
        </w:rPr>
        <w:t xml:space="preserve"> 10.04.2020</w:t>
      </w:r>
    </w:p>
    <w:p w:rsidR="00C5052D" w:rsidRPr="006E1917" w:rsidRDefault="00C5052D" w:rsidP="00C5052D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1 урок Лит</w:t>
      </w:r>
      <w:proofErr w:type="gramStart"/>
      <w:r>
        <w:rPr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ч</w:t>
      </w:r>
      <w:proofErr w:type="gramEnd"/>
      <w:r>
        <w:rPr>
          <w:rFonts w:ascii="Times New Roman" w:hAnsi="Times New Roman"/>
          <w:b/>
          <w:sz w:val="28"/>
          <w:szCs w:val="28"/>
        </w:rPr>
        <w:t>тение (тат.)</w:t>
      </w:r>
    </w:p>
    <w:p w:rsidR="00C5052D" w:rsidRPr="00270476" w:rsidRDefault="00C5052D" w:rsidP="00C5052D">
      <w:pPr>
        <w:tabs>
          <w:tab w:val="left" w:pos="54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0584D">
        <w:rPr>
          <w:rFonts w:ascii="Times New Roman" w:hAnsi="Times New Roman"/>
          <w:b/>
          <w:sz w:val="28"/>
          <w:szCs w:val="28"/>
          <w:lang w:val="tt-RU"/>
        </w:rPr>
        <w:t xml:space="preserve">Тема: </w:t>
      </w:r>
      <w:r w:rsidRPr="00270476">
        <w:rPr>
          <w:rFonts w:ascii="Times New Roman" w:hAnsi="Times New Roman"/>
          <w:sz w:val="28"/>
          <w:szCs w:val="28"/>
        </w:rPr>
        <w:t>Пословицы и поговорки.</w:t>
      </w:r>
      <w:r w:rsidRPr="00270476">
        <w:rPr>
          <w:sz w:val="28"/>
          <w:szCs w:val="28"/>
        </w:rPr>
        <w:t xml:space="preserve"> </w:t>
      </w:r>
      <w:r w:rsidRPr="00270476">
        <w:rPr>
          <w:rFonts w:ascii="Times New Roman" w:hAnsi="Times New Roman"/>
          <w:color w:val="5B5B5B"/>
          <w:sz w:val="28"/>
          <w:szCs w:val="28"/>
          <w:shd w:val="clear" w:color="auto" w:fill="FFFFFF"/>
        </w:rPr>
        <w:t>Загадки и стихи</w:t>
      </w:r>
      <w:proofErr w:type="gramStart"/>
      <w:r w:rsidRPr="00270476">
        <w:rPr>
          <w:rFonts w:ascii="Times New Roman" w:hAnsi="Times New Roman"/>
          <w:color w:val="5B5B5B"/>
          <w:sz w:val="28"/>
          <w:szCs w:val="28"/>
          <w:shd w:val="clear" w:color="auto" w:fill="FFFFFF"/>
        </w:rPr>
        <w:t>.</w:t>
      </w:r>
      <w:r w:rsidRPr="0027047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</w:t>
      </w:r>
      <w:proofErr w:type="gramEnd"/>
      <w:r w:rsidRPr="0027047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анамыш, тизәйткеч, үртәвеч.(49-50 бит) Табышмак-шигырьләр. </w:t>
      </w:r>
    </w:p>
    <w:p w:rsidR="00C5052D" w:rsidRPr="0090584D" w:rsidRDefault="00C5052D" w:rsidP="00C5052D">
      <w:pPr>
        <w:tabs>
          <w:tab w:val="left" w:pos="5250"/>
        </w:tabs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ab/>
      </w:r>
    </w:p>
    <w:p w:rsidR="00C5052D" w:rsidRPr="005D33DB" w:rsidRDefault="00C5052D" w:rsidP="00C5052D">
      <w:pPr>
        <w:pStyle w:val="a3"/>
        <w:numPr>
          <w:ilvl w:val="0"/>
          <w:numId w:val="1"/>
        </w:numPr>
        <w:tabs>
          <w:tab w:val="left" w:pos="3768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5D33DB">
        <w:rPr>
          <w:rFonts w:ascii="Times New Roman" w:hAnsi="Times New Roman"/>
          <w:sz w:val="28"/>
          <w:szCs w:val="28"/>
          <w:lang w:val="tt-RU"/>
        </w:rPr>
        <w:t xml:space="preserve">Учебник стр. </w:t>
      </w:r>
      <w:r w:rsidRPr="005D33DB">
        <w:rPr>
          <w:rFonts w:ascii="Times New Roman" w:hAnsi="Times New Roman" w:cs="Times New Roman"/>
          <w:sz w:val="28"/>
          <w:szCs w:val="28"/>
          <w:lang w:val="tt-RU"/>
        </w:rPr>
        <w:t xml:space="preserve"> 49-50 </w:t>
      </w:r>
      <w:r>
        <w:rPr>
          <w:rFonts w:ascii="Times New Roman" w:hAnsi="Times New Roman" w:cs="Times New Roman"/>
          <w:sz w:val="28"/>
          <w:szCs w:val="28"/>
          <w:lang w:val="tt-RU"/>
        </w:rPr>
        <w:t>про</w:t>
      </w:r>
      <w:r w:rsidRPr="005D33DB">
        <w:rPr>
          <w:rFonts w:ascii="Times New Roman" w:hAnsi="Times New Roman" w:cs="Times New Roman"/>
          <w:sz w:val="28"/>
          <w:szCs w:val="28"/>
          <w:lang w:val="tt-RU"/>
        </w:rPr>
        <w:t xml:space="preserve">читать                                                               </w:t>
      </w:r>
      <w:bookmarkStart w:id="0" w:name="_GoBack"/>
      <w:bookmarkEnd w:id="0"/>
    </w:p>
    <w:sectPr w:rsidR="00C5052D" w:rsidRPr="005D3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25D81"/>
    <w:multiLevelType w:val="hybridMultilevel"/>
    <w:tmpl w:val="1B920986"/>
    <w:lvl w:ilvl="0" w:tplc="97AC0B2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FA2173"/>
    <w:multiLevelType w:val="hybridMultilevel"/>
    <w:tmpl w:val="1B920986"/>
    <w:lvl w:ilvl="0" w:tplc="97AC0B2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2D"/>
    <w:rsid w:val="00C5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5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2020-04-04T10:39:00Z</dcterms:created>
  <dcterms:modified xsi:type="dcterms:W3CDTF">2020-04-04T10:42:00Z</dcterms:modified>
</cp:coreProperties>
</file>